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4EE" w:rsidRDefault="00C944EE">
      <w:pPr>
        <w:rPr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780714" wp14:editId="1AD1298F">
            <wp:extent cx="5760720" cy="1033816"/>
            <wp:effectExtent l="0" t="0" r="0" b="0"/>
            <wp:docPr id="7" name="Bild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EE" w:rsidRDefault="00C944EE">
      <w:pPr>
        <w:rPr>
          <w:sz w:val="24"/>
        </w:rPr>
      </w:pPr>
    </w:p>
    <w:p w:rsidR="00C944EE" w:rsidRPr="00E303AF" w:rsidRDefault="00C944EE" w:rsidP="00C944EE">
      <w:pPr>
        <w:rPr>
          <w:rFonts w:ascii="Arial" w:hAnsi="Arial" w:cs="Arial"/>
          <w:b/>
          <w:color w:val="0070C0"/>
          <w:sz w:val="24"/>
        </w:rPr>
      </w:pPr>
      <w:r w:rsidRPr="00E303AF">
        <w:rPr>
          <w:rFonts w:ascii="Arial" w:hAnsi="Arial" w:cs="Arial"/>
          <w:b/>
          <w:color w:val="0070C0"/>
          <w:sz w:val="24"/>
        </w:rPr>
        <w:t xml:space="preserve">HIER INVESTIERT EUROPA </w:t>
      </w:r>
    </w:p>
    <w:p w:rsidR="00C944EE" w:rsidRPr="00E303AF" w:rsidRDefault="00C944EE" w:rsidP="00C944EE">
      <w:pPr>
        <w:rPr>
          <w:rFonts w:ascii="Arial" w:hAnsi="Arial" w:cs="Arial"/>
          <w:b/>
          <w:color w:val="0070C0"/>
          <w:sz w:val="24"/>
        </w:rPr>
      </w:pPr>
      <w:r w:rsidRPr="00E303AF">
        <w:rPr>
          <w:rFonts w:ascii="Arial" w:hAnsi="Arial" w:cs="Arial"/>
          <w:b/>
          <w:color w:val="0070C0"/>
          <w:sz w:val="24"/>
        </w:rPr>
        <w:t>IN DIE LÄNDLICHEN GEBIETE.</w:t>
      </w:r>
    </w:p>
    <w:p w:rsidR="00C944EE" w:rsidRPr="00E303AF" w:rsidRDefault="00C944EE" w:rsidP="00C944EE">
      <w:pPr>
        <w:rPr>
          <w:rFonts w:ascii="Arial" w:hAnsi="Arial" w:cs="Arial"/>
          <w:color w:val="92D050"/>
          <w:sz w:val="24"/>
        </w:rPr>
      </w:pPr>
      <w:r w:rsidRPr="00E303AF">
        <w:rPr>
          <w:rFonts w:ascii="Arial" w:hAnsi="Arial" w:cs="Arial"/>
          <w:color w:val="92D050"/>
          <w:sz w:val="24"/>
        </w:rPr>
        <w:t>www.europa.sachsen-anhalt.de</w:t>
      </w:r>
    </w:p>
    <w:p w:rsidR="00C944EE" w:rsidRDefault="00C944EE">
      <w:pPr>
        <w:rPr>
          <w:sz w:val="24"/>
        </w:rPr>
      </w:pPr>
    </w:p>
    <w:p w:rsidR="00C944EE" w:rsidRDefault="00E303AF">
      <w:pPr>
        <w:rPr>
          <w:rFonts w:ascii="Arial" w:hAnsi="Arial" w:cs="Arial"/>
          <w:b/>
          <w:color w:val="92D050"/>
          <w:sz w:val="24"/>
        </w:rPr>
      </w:pPr>
      <w:r w:rsidRPr="00E303AF">
        <w:rPr>
          <w:rFonts w:ascii="Arial" w:hAnsi="Arial" w:cs="Arial"/>
          <w:b/>
          <w:color w:val="92D050"/>
          <w:sz w:val="24"/>
        </w:rPr>
        <w:t>VORHABEN</w:t>
      </w:r>
    </w:p>
    <w:p w:rsidR="00E303AF" w:rsidRPr="005E4902" w:rsidRDefault="00E303AF" w:rsidP="00D66A84">
      <w:pPr>
        <w:jc w:val="both"/>
        <w:rPr>
          <w:rFonts w:ascii="Arial" w:hAnsi="Arial" w:cs="Arial"/>
          <w:b/>
          <w:color w:val="0070C0"/>
          <w:sz w:val="24"/>
        </w:rPr>
      </w:pPr>
      <w:r w:rsidRPr="005E4902">
        <w:rPr>
          <w:rFonts w:ascii="Arial" w:hAnsi="Arial" w:cs="Arial"/>
          <w:b/>
          <w:color w:val="0070C0"/>
          <w:sz w:val="24"/>
        </w:rPr>
        <w:t>Förderung des Zugangs zu Informations- und Kommunikationstechnologien (IKT) an de</w:t>
      </w:r>
      <w:r w:rsidR="005E4902" w:rsidRPr="005E4902">
        <w:rPr>
          <w:rFonts w:ascii="Arial" w:hAnsi="Arial" w:cs="Arial"/>
          <w:b/>
          <w:color w:val="0070C0"/>
          <w:sz w:val="24"/>
        </w:rPr>
        <w:t>n</w:t>
      </w:r>
      <w:r w:rsidRPr="005E4902">
        <w:rPr>
          <w:rFonts w:ascii="Arial" w:hAnsi="Arial" w:cs="Arial"/>
          <w:b/>
          <w:color w:val="0070C0"/>
          <w:sz w:val="24"/>
        </w:rPr>
        <w:t xml:space="preserve"> </w:t>
      </w:r>
      <w:bookmarkStart w:id="1" w:name="_Hlk183693322"/>
      <w:r w:rsidRPr="005E4902">
        <w:rPr>
          <w:rFonts w:ascii="Arial" w:hAnsi="Arial" w:cs="Arial"/>
          <w:b/>
          <w:color w:val="0070C0"/>
          <w:sz w:val="24"/>
        </w:rPr>
        <w:t>Grundschulen in Trägerschaft der Stadt Bernburg (Saale)</w:t>
      </w:r>
    </w:p>
    <w:p w:rsidR="00E303AF" w:rsidRPr="005E4902" w:rsidRDefault="00E303AF" w:rsidP="00E303AF">
      <w:pPr>
        <w:pStyle w:val="Listenabsatz"/>
        <w:numPr>
          <w:ilvl w:val="0"/>
          <w:numId w:val="2"/>
        </w:numPr>
        <w:rPr>
          <w:rFonts w:ascii="Arial" w:hAnsi="Arial" w:cs="Arial"/>
          <w:b/>
          <w:color w:val="0070C0"/>
          <w:sz w:val="24"/>
        </w:rPr>
      </w:pPr>
      <w:r w:rsidRPr="005E4902">
        <w:rPr>
          <w:rFonts w:ascii="Arial" w:hAnsi="Arial" w:cs="Arial"/>
          <w:b/>
          <w:color w:val="0070C0"/>
          <w:sz w:val="24"/>
        </w:rPr>
        <w:t>Grundschule „Adolph Diesterweg“</w:t>
      </w:r>
    </w:p>
    <w:p w:rsidR="00E303AF" w:rsidRPr="005E4902" w:rsidRDefault="00E303AF" w:rsidP="00E303AF">
      <w:pPr>
        <w:pStyle w:val="Listenabsatz"/>
        <w:numPr>
          <w:ilvl w:val="0"/>
          <w:numId w:val="2"/>
        </w:numPr>
        <w:rPr>
          <w:rFonts w:ascii="Arial" w:hAnsi="Arial" w:cs="Arial"/>
          <w:b/>
          <w:color w:val="0070C0"/>
          <w:sz w:val="24"/>
        </w:rPr>
      </w:pPr>
      <w:r w:rsidRPr="005E4902">
        <w:rPr>
          <w:rFonts w:ascii="Arial" w:hAnsi="Arial" w:cs="Arial"/>
          <w:b/>
          <w:color w:val="0070C0"/>
          <w:sz w:val="24"/>
        </w:rPr>
        <w:t>Grundschule „</w:t>
      </w:r>
      <w:r w:rsidR="005E4902" w:rsidRPr="005E4902">
        <w:rPr>
          <w:rFonts w:ascii="Arial" w:hAnsi="Arial" w:cs="Arial"/>
          <w:b/>
          <w:color w:val="0070C0"/>
          <w:sz w:val="24"/>
        </w:rPr>
        <w:t>Baalberge</w:t>
      </w:r>
      <w:r w:rsidRPr="005E4902">
        <w:rPr>
          <w:rFonts w:ascii="Arial" w:hAnsi="Arial" w:cs="Arial"/>
          <w:b/>
          <w:color w:val="0070C0"/>
          <w:sz w:val="24"/>
        </w:rPr>
        <w:t>“</w:t>
      </w:r>
    </w:p>
    <w:p w:rsidR="00E303AF" w:rsidRPr="005E4902" w:rsidRDefault="00E303AF" w:rsidP="00E303AF">
      <w:pPr>
        <w:pStyle w:val="Listenabsatz"/>
        <w:numPr>
          <w:ilvl w:val="0"/>
          <w:numId w:val="2"/>
        </w:numPr>
        <w:rPr>
          <w:rFonts w:ascii="Arial" w:hAnsi="Arial" w:cs="Arial"/>
          <w:b/>
          <w:color w:val="0070C0"/>
          <w:sz w:val="24"/>
        </w:rPr>
      </w:pPr>
      <w:r w:rsidRPr="005E4902">
        <w:rPr>
          <w:rFonts w:ascii="Arial" w:hAnsi="Arial" w:cs="Arial"/>
          <w:b/>
          <w:color w:val="0070C0"/>
          <w:sz w:val="24"/>
        </w:rPr>
        <w:t>Grundschule „Franz Mehring“</w:t>
      </w:r>
    </w:p>
    <w:p w:rsidR="00E303AF" w:rsidRPr="005E4902" w:rsidRDefault="00E303AF" w:rsidP="00E303AF">
      <w:pPr>
        <w:pStyle w:val="Listenabsatz"/>
        <w:numPr>
          <w:ilvl w:val="0"/>
          <w:numId w:val="2"/>
        </w:numPr>
        <w:rPr>
          <w:rFonts w:ascii="Arial" w:hAnsi="Arial" w:cs="Arial"/>
          <w:b/>
          <w:color w:val="0070C0"/>
          <w:sz w:val="24"/>
        </w:rPr>
      </w:pPr>
      <w:r w:rsidRPr="005E4902">
        <w:rPr>
          <w:rFonts w:ascii="Arial" w:hAnsi="Arial" w:cs="Arial"/>
          <w:b/>
          <w:color w:val="0070C0"/>
          <w:sz w:val="24"/>
        </w:rPr>
        <w:t>Grundschule „</w:t>
      </w:r>
      <w:r w:rsidR="005E4902" w:rsidRPr="005E4902">
        <w:rPr>
          <w:rFonts w:ascii="Arial" w:hAnsi="Arial" w:cs="Arial"/>
          <w:b/>
          <w:color w:val="0070C0"/>
          <w:sz w:val="24"/>
        </w:rPr>
        <w:t>Johann Wolfgang von Goethe</w:t>
      </w:r>
      <w:r w:rsidRPr="005E4902">
        <w:rPr>
          <w:rFonts w:ascii="Arial" w:hAnsi="Arial" w:cs="Arial"/>
          <w:b/>
          <w:color w:val="0070C0"/>
          <w:sz w:val="24"/>
        </w:rPr>
        <w:t>“</w:t>
      </w:r>
    </w:p>
    <w:p w:rsidR="00E303AF" w:rsidRPr="005E4902" w:rsidRDefault="00E303AF" w:rsidP="00E303AF">
      <w:pPr>
        <w:pStyle w:val="Listenabsatz"/>
        <w:numPr>
          <w:ilvl w:val="0"/>
          <w:numId w:val="2"/>
        </w:numPr>
        <w:rPr>
          <w:rFonts w:ascii="Arial" w:hAnsi="Arial" w:cs="Arial"/>
          <w:b/>
          <w:color w:val="0070C0"/>
          <w:sz w:val="24"/>
        </w:rPr>
      </w:pPr>
      <w:r w:rsidRPr="005E4902">
        <w:rPr>
          <w:rFonts w:ascii="Arial" w:hAnsi="Arial" w:cs="Arial"/>
          <w:b/>
          <w:color w:val="0070C0"/>
          <w:sz w:val="24"/>
        </w:rPr>
        <w:t>Grundschule „</w:t>
      </w:r>
      <w:r w:rsidR="005E4902" w:rsidRPr="005E4902">
        <w:rPr>
          <w:rFonts w:ascii="Arial" w:hAnsi="Arial" w:cs="Arial"/>
          <w:b/>
          <w:color w:val="0070C0"/>
          <w:sz w:val="24"/>
        </w:rPr>
        <w:t>Regenbogen</w:t>
      </w:r>
      <w:r w:rsidRPr="005E4902">
        <w:rPr>
          <w:rFonts w:ascii="Arial" w:hAnsi="Arial" w:cs="Arial"/>
          <w:b/>
          <w:color w:val="0070C0"/>
          <w:sz w:val="24"/>
        </w:rPr>
        <w:t>“</w:t>
      </w:r>
    </w:p>
    <w:bookmarkEnd w:id="1"/>
    <w:p w:rsidR="00E303AF" w:rsidRDefault="00E303AF">
      <w:pPr>
        <w:rPr>
          <w:rFonts w:ascii="Arial" w:hAnsi="Arial" w:cs="Arial"/>
          <w:b/>
          <w:color w:val="92D050"/>
          <w:sz w:val="24"/>
        </w:rPr>
      </w:pPr>
    </w:p>
    <w:p w:rsidR="005E4902" w:rsidRDefault="005E4902" w:rsidP="005E4902">
      <w:pPr>
        <w:rPr>
          <w:rFonts w:ascii="Arial" w:hAnsi="Arial" w:cs="Arial"/>
          <w:b/>
          <w:color w:val="92D050"/>
          <w:sz w:val="24"/>
        </w:rPr>
      </w:pPr>
      <w:r>
        <w:rPr>
          <w:rFonts w:ascii="Arial" w:hAnsi="Arial" w:cs="Arial"/>
          <w:b/>
          <w:color w:val="92D050"/>
          <w:sz w:val="24"/>
        </w:rPr>
        <w:t>ZEITRAUM</w:t>
      </w:r>
    </w:p>
    <w:p w:rsidR="005E4902" w:rsidRPr="005E4902" w:rsidRDefault="00D66A84" w:rsidP="005E4902">
      <w:pPr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4"/>
        </w:rPr>
        <w:t>27.02.2024 bis 31.12.2024</w:t>
      </w:r>
    </w:p>
    <w:p w:rsidR="005E4902" w:rsidRDefault="005E4902">
      <w:pPr>
        <w:rPr>
          <w:rFonts w:ascii="Arial" w:hAnsi="Arial" w:cs="Arial"/>
          <w:b/>
          <w:color w:val="92D050"/>
          <w:sz w:val="24"/>
        </w:rPr>
      </w:pPr>
    </w:p>
    <w:p w:rsidR="005E4902" w:rsidRDefault="00C944EE" w:rsidP="00D66A84">
      <w:pPr>
        <w:jc w:val="both"/>
        <w:rPr>
          <w:rFonts w:ascii="Arial" w:hAnsi="Arial" w:cs="Arial"/>
          <w:b/>
          <w:sz w:val="24"/>
          <w:szCs w:val="24"/>
        </w:rPr>
      </w:pPr>
      <w:r w:rsidRPr="00C944EE">
        <w:rPr>
          <w:rFonts w:ascii="Arial" w:hAnsi="Arial" w:cs="Arial"/>
          <w:b/>
          <w:bCs/>
          <w:sz w:val="24"/>
          <w:szCs w:val="24"/>
        </w:rPr>
        <w:t xml:space="preserve">ELER-Fördermaßnahme: IKT für </w:t>
      </w:r>
      <w:r w:rsidR="005E4902" w:rsidRPr="005E4902">
        <w:rPr>
          <w:rFonts w:ascii="Arial" w:hAnsi="Arial" w:cs="Arial"/>
          <w:b/>
          <w:sz w:val="24"/>
          <w:szCs w:val="24"/>
        </w:rPr>
        <w:t>Grundschulen in Trägerschaft der Stadt Bernburg (Saale)</w:t>
      </w:r>
      <w:r w:rsidR="005E4902">
        <w:rPr>
          <w:rFonts w:ascii="Arial" w:hAnsi="Arial" w:cs="Arial"/>
          <w:b/>
          <w:sz w:val="24"/>
          <w:szCs w:val="24"/>
        </w:rPr>
        <w:t>, hier:</w:t>
      </w:r>
      <w:r w:rsidR="008B03BA">
        <w:rPr>
          <w:rFonts w:ascii="Arial" w:hAnsi="Arial" w:cs="Arial"/>
          <w:b/>
          <w:sz w:val="24"/>
          <w:szCs w:val="24"/>
        </w:rPr>
        <w:t xml:space="preserve"> </w:t>
      </w:r>
      <w:r w:rsidR="005E4902" w:rsidRPr="005E4902">
        <w:rPr>
          <w:rFonts w:ascii="Arial" w:hAnsi="Arial" w:cs="Arial"/>
          <w:b/>
          <w:sz w:val="24"/>
          <w:szCs w:val="24"/>
        </w:rPr>
        <w:t>Grundschule „Adolph Diesterweg“</w:t>
      </w:r>
      <w:r w:rsidR="008B03BA">
        <w:rPr>
          <w:rFonts w:ascii="Arial" w:hAnsi="Arial" w:cs="Arial"/>
          <w:b/>
          <w:sz w:val="24"/>
          <w:szCs w:val="24"/>
        </w:rPr>
        <w:t xml:space="preserve">, </w:t>
      </w:r>
      <w:r w:rsidR="005E4902" w:rsidRPr="005E4902">
        <w:rPr>
          <w:rFonts w:ascii="Arial" w:hAnsi="Arial" w:cs="Arial"/>
          <w:b/>
          <w:sz w:val="24"/>
          <w:szCs w:val="24"/>
        </w:rPr>
        <w:t>Grundschule „Baalberge“</w:t>
      </w:r>
      <w:r w:rsidR="008B03BA">
        <w:rPr>
          <w:rFonts w:ascii="Arial" w:hAnsi="Arial" w:cs="Arial"/>
          <w:b/>
          <w:sz w:val="24"/>
          <w:szCs w:val="24"/>
        </w:rPr>
        <w:t xml:space="preserve">, </w:t>
      </w:r>
      <w:r w:rsidR="005E4902" w:rsidRPr="005E4902">
        <w:rPr>
          <w:rFonts w:ascii="Arial" w:hAnsi="Arial" w:cs="Arial"/>
          <w:b/>
          <w:sz w:val="24"/>
          <w:szCs w:val="24"/>
        </w:rPr>
        <w:t>Grundschule „Franz Mehring“</w:t>
      </w:r>
      <w:r w:rsidR="008B03BA">
        <w:rPr>
          <w:rFonts w:ascii="Arial" w:hAnsi="Arial" w:cs="Arial"/>
          <w:b/>
          <w:sz w:val="24"/>
          <w:szCs w:val="24"/>
        </w:rPr>
        <w:t xml:space="preserve">, </w:t>
      </w:r>
      <w:r w:rsidR="005E4902" w:rsidRPr="005E4902">
        <w:rPr>
          <w:rFonts w:ascii="Arial" w:hAnsi="Arial" w:cs="Arial"/>
          <w:b/>
          <w:sz w:val="24"/>
          <w:szCs w:val="24"/>
        </w:rPr>
        <w:t>Grundschule „Johann Wolfgang von Goethe“</w:t>
      </w:r>
      <w:r w:rsidR="008B03BA">
        <w:rPr>
          <w:rFonts w:ascii="Arial" w:hAnsi="Arial" w:cs="Arial"/>
          <w:b/>
          <w:sz w:val="24"/>
          <w:szCs w:val="24"/>
        </w:rPr>
        <w:t xml:space="preserve">, </w:t>
      </w:r>
      <w:r w:rsidR="005E4902" w:rsidRPr="005E4902">
        <w:rPr>
          <w:rFonts w:ascii="Arial" w:hAnsi="Arial" w:cs="Arial"/>
          <w:b/>
          <w:sz w:val="24"/>
          <w:szCs w:val="24"/>
        </w:rPr>
        <w:t>Grundschule „Regenbogen“</w:t>
      </w:r>
    </w:p>
    <w:p w:rsidR="008B03BA" w:rsidRPr="005E4902" w:rsidRDefault="008B03BA" w:rsidP="00D66A84">
      <w:pPr>
        <w:jc w:val="both"/>
        <w:rPr>
          <w:rFonts w:ascii="Arial" w:hAnsi="Arial" w:cs="Arial"/>
          <w:b/>
          <w:sz w:val="24"/>
          <w:szCs w:val="24"/>
        </w:rPr>
      </w:pPr>
    </w:p>
    <w:p w:rsidR="00C944EE" w:rsidRPr="00C944EE" w:rsidRDefault="00C944EE" w:rsidP="00D66A84">
      <w:pPr>
        <w:shd w:val="clear" w:color="auto" w:fill="EEEEEE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 w:rsidRPr="00C944EE">
        <w:rPr>
          <w:rFonts w:ascii="Arial" w:hAnsi="Arial" w:cs="Arial"/>
          <w:color w:val="333333"/>
          <w:sz w:val="24"/>
          <w:szCs w:val="24"/>
        </w:rPr>
        <w:t xml:space="preserve">Mit der </w:t>
      </w:r>
      <w:r w:rsidR="005E4902" w:rsidRPr="008B03BA">
        <w:rPr>
          <w:rFonts w:ascii="Arial" w:hAnsi="Arial" w:cs="Arial"/>
          <w:color w:val="333333"/>
          <w:sz w:val="24"/>
          <w:szCs w:val="24"/>
        </w:rPr>
        <w:t xml:space="preserve">Förderung </w:t>
      </w:r>
      <w:r w:rsidRPr="00C944EE">
        <w:rPr>
          <w:rFonts w:ascii="Arial" w:hAnsi="Arial" w:cs="Arial"/>
          <w:color w:val="333333"/>
          <w:sz w:val="24"/>
          <w:szCs w:val="24"/>
        </w:rPr>
        <w:t>im Rahmen der IKT-R</w:t>
      </w:r>
      <w:r w:rsidR="005E4902" w:rsidRPr="008B03BA">
        <w:rPr>
          <w:rFonts w:ascii="Arial" w:hAnsi="Arial" w:cs="Arial"/>
          <w:color w:val="333333"/>
          <w:sz w:val="24"/>
          <w:szCs w:val="24"/>
        </w:rPr>
        <w:t>ichtlinie</w:t>
      </w:r>
      <w:r w:rsidRPr="00C944EE">
        <w:rPr>
          <w:rFonts w:ascii="Arial" w:hAnsi="Arial" w:cs="Arial"/>
          <w:color w:val="333333"/>
          <w:sz w:val="24"/>
          <w:szCs w:val="24"/>
        </w:rPr>
        <w:t xml:space="preserve"> konnte </w:t>
      </w:r>
      <w:r w:rsidR="005E4902" w:rsidRPr="008B03BA">
        <w:rPr>
          <w:rFonts w:ascii="Arial" w:hAnsi="Arial" w:cs="Arial"/>
          <w:color w:val="333333"/>
          <w:sz w:val="24"/>
          <w:szCs w:val="24"/>
        </w:rPr>
        <w:t xml:space="preserve">die Umsetzung der </w:t>
      </w:r>
      <w:r w:rsidRPr="00C944EE">
        <w:rPr>
          <w:rFonts w:ascii="Arial" w:hAnsi="Arial" w:cs="Arial"/>
          <w:color w:val="333333"/>
          <w:sz w:val="24"/>
          <w:szCs w:val="24"/>
        </w:rPr>
        <w:t>Medienkonzept</w:t>
      </w:r>
      <w:r w:rsidR="005E4902" w:rsidRPr="008B03BA">
        <w:rPr>
          <w:rFonts w:ascii="Arial" w:hAnsi="Arial" w:cs="Arial"/>
          <w:color w:val="333333"/>
          <w:sz w:val="24"/>
          <w:szCs w:val="24"/>
        </w:rPr>
        <w:t>e</w:t>
      </w:r>
      <w:r w:rsidRPr="00C944EE">
        <w:rPr>
          <w:rFonts w:ascii="Arial" w:hAnsi="Arial" w:cs="Arial"/>
          <w:color w:val="333333"/>
          <w:sz w:val="24"/>
          <w:szCs w:val="24"/>
        </w:rPr>
        <w:t xml:space="preserve"> </w:t>
      </w:r>
      <w:r w:rsidR="005E4902" w:rsidRPr="008B03BA">
        <w:rPr>
          <w:rFonts w:ascii="Arial" w:hAnsi="Arial" w:cs="Arial"/>
          <w:color w:val="333333"/>
          <w:sz w:val="24"/>
          <w:szCs w:val="24"/>
        </w:rPr>
        <w:t>der Grundschulen in Trägerschaft der Stadt Bernburg (Saale) bedeutend beschleunigt umgesetzt werden.</w:t>
      </w:r>
    </w:p>
    <w:p w:rsidR="00C944EE" w:rsidRPr="00C944EE" w:rsidRDefault="00C944EE" w:rsidP="00D66A84">
      <w:pPr>
        <w:shd w:val="clear" w:color="auto" w:fill="EEEEEE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 w:rsidRPr="00C944EE">
        <w:rPr>
          <w:rFonts w:ascii="Arial" w:hAnsi="Arial" w:cs="Arial"/>
          <w:color w:val="333333"/>
          <w:sz w:val="24"/>
          <w:szCs w:val="24"/>
        </w:rPr>
        <w:t xml:space="preserve">Die Ausstattung </w:t>
      </w:r>
      <w:r w:rsidR="005E4902" w:rsidRPr="008B03BA">
        <w:rPr>
          <w:rFonts w:ascii="Arial" w:hAnsi="Arial" w:cs="Arial"/>
          <w:color w:val="333333"/>
          <w:sz w:val="24"/>
          <w:szCs w:val="24"/>
        </w:rPr>
        <w:t xml:space="preserve">mit den benötigten Endgeräten </w:t>
      </w:r>
      <w:r w:rsidRPr="00C944EE">
        <w:rPr>
          <w:rFonts w:ascii="Arial" w:hAnsi="Arial" w:cs="Arial"/>
          <w:color w:val="333333"/>
          <w:sz w:val="24"/>
          <w:szCs w:val="24"/>
        </w:rPr>
        <w:t xml:space="preserve">konnte nur durchgeführt werden, </w:t>
      </w:r>
      <w:r w:rsidR="005E4902" w:rsidRPr="008B03BA">
        <w:rPr>
          <w:rFonts w:ascii="Arial" w:hAnsi="Arial" w:cs="Arial"/>
          <w:color w:val="333333"/>
          <w:sz w:val="24"/>
          <w:szCs w:val="24"/>
        </w:rPr>
        <w:t>da die Mittel aus der Fördermaßnahme zur Verfügung gestellt w</w:t>
      </w:r>
      <w:r w:rsidR="008B03BA">
        <w:rPr>
          <w:rFonts w:ascii="Arial" w:hAnsi="Arial" w:cs="Arial"/>
          <w:color w:val="333333"/>
          <w:sz w:val="24"/>
          <w:szCs w:val="24"/>
        </w:rPr>
        <w:t>o</w:t>
      </w:r>
      <w:r w:rsidR="005E4902" w:rsidRPr="008B03BA">
        <w:rPr>
          <w:rFonts w:ascii="Arial" w:hAnsi="Arial" w:cs="Arial"/>
          <w:color w:val="333333"/>
          <w:sz w:val="24"/>
          <w:szCs w:val="24"/>
        </w:rPr>
        <w:t>rde</w:t>
      </w:r>
      <w:r w:rsidR="00E109E8" w:rsidRPr="008B03BA">
        <w:rPr>
          <w:rFonts w:ascii="Arial" w:hAnsi="Arial" w:cs="Arial"/>
          <w:color w:val="333333"/>
          <w:sz w:val="24"/>
          <w:szCs w:val="24"/>
        </w:rPr>
        <w:t>n</w:t>
      </w:r>
      <w:r w:rsidR="005E4902" w:rsidRPr="008B03BA">
        <w:rPr>
          <w:rFonts w:ascii="Arial" w:hAnsi="Arial" w:cs="Arial"/>
          <w:color w:val="333333"/>
          <w:sz w:val="24"/>
          <w:szCs w:val="24"/>
        </w:rPr>
        <w:t>. Dies betrifft</w:t>
      </w:r>
      <w:r w:rsidR="008B03BA" w:rsidRPr="008B03BA">
        <w:rPr>
          <w:rFonts w:ascii="Arial" w:hAnsi="Arial" w:cs="Arial"/>
          <w:color w:val="333333"/>
          <w:sz w:val="24"/>
          <w:szCs w:val="24"/>
        </w:rPr>
        <w:t xml:space="preserve"> vor allem</w:t>
      </w:r>
      <w:r w:rsidR="005E4902" w:rsidRPr="008B03BA">
        <w:rPr>
          <w:rFonts w:ascii="Arial" w:hAnsi="Arial" w:cs="Arial"/>
          <w:color w:val="333333"/>
          <w:sz w:val="24"/>
          <w:szCs w:val="24"/>
        </w:rPr>
        <w:t xml:space="preserve"> </w:t>
      </w:r>
      <w:r w:rsidRPr="00C944EE">
        <w:rPr>
          <w:rFonts w:ascii="Arial" w:hAnsi="Arial" w:cs="Arial"/>
          <w:color w:val="333333"/>
          <w:sz w:val="24"/>
          <w:szCs w:val="24"/>
        </w:rPr>
        <w:t xml:space="preserve">interaktive </w:t>
      </w:r>
      <w:r w:rsidR="005E4902" w:rsidRPr="008B03BA">
        <w:rPr>
          <w:rFonts w:ascii="Arial" w:hAnsi="Arial" w:cs="Arial"/>
          <w:color w:val="333333"/>
          <w:sz w:val="24"/>
          <w:szCs w:val="24"/>
        </w:rPr>
        <w:t xml:space="preserve">Schultafeln, </w:t>
      </w:r>
      <w:r w:rsidR="00E109E8" w:rsidRPr="008B03BA">
        <w:rPr>
          <w:rFonts w:ascii="Arial" w:hAnsi="Arial" w:cs="Arial"/>
          <w:color w:val="333333"/>
          <w:sz w:val="24"/>
          <w:szCs w:val="24"/>
        </w:rPr>
        <w:t>Schüler-</w:t>
      </w:r>
      <w:r w:rsidR="008B03BA" w:rsidRPr="008B03BA">
        <w:rPr>
          <w:rFonts w:ascii="Arial" w:hAnsi="Arial" w:cs="Arial"/>
          <w:color w:val="333333"/>
          <w:sz w:val="24"/>
          <w:szCs w:val="24"/>
        </w:rPr>
        <w:t>Notebooks</w:t>
      </w:r>
      <w:r w:rsidR="00D66A84">
        <w:rPr>
          <w:rFonts w:ascii="Arial" w:hAnsi="Arial" w:cs="Arial"/>
          <w:color w:val="333333"/>
          <w:sz w:val="24"/>
          <w:szCs w:val="24"/>
        </w:rPr>
        <w:t xml:space="preserve"> und</w:t>
      </w:r>
      <w:r w:rsidR="008B03BA" w:rsidRPr="008B03BA">
        <w:rPr>
          <w:rFonts w:ascii="Arial" w:hAnsi="Arial" w:cs="Arial"/>
          <w:color w:val="333333"/>
          <w:sz w:val="24"/>
          <w:szCs w:val="24"/>
        </w:rPr>
        <w:t xml:space="preserve"> La</w:t>
      </w:r>
      <w:r w:rsidR="007B1845">
        <w:rPr>
          <w:rFonts w:ascii="Arial" w:hAnsi="Arial" w:cs="Arial"/>
          <w:color w:val="333333"/>
          <w:sz w:val="24"/>
          <w:szCs w:val="24"/>
        </w:rPr>
        <w:t>d</w:t>
      </w:r>
      <w:r w:rsidR="008B03BA" w:rsidRPr="008B03BA">
        <w:rPr>
          <w:rFonts w:ascii="Arial" w:hAnsi="Arial" w:cs="Arial"/>
          <w:color w:val="333333"/>
          <w:sz w:val="24"/>
          <w:szCs w:val="24"/>
        </w:rPr>
        <w:t>ewagen für Notebooks.</w:t>
      </w:r>
    </w:p>
    <w:p w:rsidR="0090250A" w:rsidRDefault="008B03BA">
      <w:pPr>
        <w:rPr>
          <w:sz w:val="24"/>
        </w:rPr>
      </w:pPr>
      <w:r>
        <w:t>http://ec.europa.eu/agriculture/rural-development-2014-2020/index_de.htm oder http://enrd.ec.europa.eu/de/policy-in-action/cap-towards-2020/rdp-programming-2014-2020</w:t>
      </w:r>
    </w:p>
    <w:sectPr w:rsidR="0090250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2B81"/>
    <w:multiLevelType w:val="hybridMultilevel"/>
    <w:tmpl w:val="52B8C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44BF5"/>
    <w:multiLevelType w:val="multilevel"/>
    <w:tmpl w:val="62F6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AC"/>
    <w:rsid w:val="00013384"/>
    <w:rsid w:val="00063570"/>
    <w:rsid w:val="000B2643"/>
    <w:rsid w:val="000B6F00"/>
    <w:rsid w:val="000F15B1"/>
    <w:rsid w:val="0011218D"/>
    <w:rsid w:val="00127750"/>
    <w:rsid w:val="001535FD"/>
    <w:rsid w:val="001B17A8"/>
    <w:rsid w:val="001C7387"/>
    <w:rsid w:val="001C7C48"/>
    <w:rsid w:val="001E1E4D"/>
    <w:rsid w:val="001F362E"/>
    <w:rsid w:val="00233835"/>
    <w:rsid w:val="00280E7B"/>
    <w:rsid w:val="00280FD5"/>
    <w:rsid w:val="00287F92"/>
    <w:rsid w:val="002958A8"/>
    <w:rsid w:val="002A22AC"/>
    <w:rsid w:val="002D61BE"/>
    <w:rsid w:val="00325A32"/>
    <w:rsid w:val="003C376F"/>
    <w:rsid w:val="003F04BE"/>
    <w:rsid w:val="00432EB8"/>
    <w:rsid w:val="00467454"/>
    <w:rsid w:val="00485986"/>
    <w:rsid w:val="00491C6D"/>
    <w:rsid w:val="004C5AF2"/>
    <w:rsid w:val="004F4C92"/>
    <w:rsid w:val="00517067"/>
    <w:rsid w:val="0055695A"/>
    <w:rsid w:val="00565B03"/>
    <w:rsid w:val="00573AF6"/>
    <w:rsid w:val="005A3A1F"/>
    <w:rsid w:val="005A7581"/>
    <w:rsid w:val="005A76CA"/>
    <w:rsid w:val="005B3188"/>
    <w:rsid w:val="005E3E0F"/>
    <w:rsid w:val="005E4902"/>
    <w:rsid w:val="00634C53"/>
    <w:rsid w:val="006E1990"/>
    <w:rsid w:val="006E3BDB"/>
    <w:rsid w:val="00743905"/>
    <w:rsid w:val="0074676B"/>
    <w:rsid w:val="0079610A"/>
    <w:rsid w:val="007A0266"/>
    <w:rsid w:val="007A402F"/>
    <w:rsid w:val="007B1845"/>
    <w:rsid w:val="007B1BE0"/>
    <w:rsid w:val="00800BDA"/>
    <w:rsid w:val="00834F3E"/>
    <w:rsid w:val="008866BD"/>
    <w:rsid w:val="008B03BA"/>
    <w:rsid w:val="008C7DBC"/>
    <w:rsid w:val="008E0B93"/>
    <w:rsid w:val="0090250A"/>
    <w:rsid w:val="00903D01"/>
    <w:rsid w:val="0092752B"/>
    <w:rsid w:val="00933DAE"/>
    <w:rsid w:val="0094310E"/>
    <w:rsid w:val="00956196"/>
    <w:rsid w:val="0097686B"/>
    <w:rsid w:val="009B02DA"/>
    <w:rsid w:val="009B34A7"/>
    <w:rsid w:val="009D17DF"/>
    <w:rsid w:val="00A8732B"/>
    <w:rsid w:val="00A917B6"/>
    <w:rsid w:val="00AA6C49"/>
    <w:rsid w:val="00AB05FF"/>
    <w:rsid w:val="00AC1FB7"/>
    <w:rsid w:val="00AD3366"/>
    <w:rsid w:val="00AF620E"/>
    <w:rsid w:val="00B23943"/>
    <w:rsid w:val="00B536DF"/>
    <w:rsid w:val="00B605CB"/>
    <w:rsid w:val="00B63067"/>
    <w:rsid w:val="00B81AE9"/>
    <w:rsid w:val="00B95845"/>
    <w:rsid w:val="00BB6B4F"/>
    <w:rsid w:val="00BD5B3C"/>
    <w:rsid w:val="00C02D31"/>
    <w:rsid w:val="00C2037B"/>
    <w:rsid w:val="00C616D3"/>
    <w:rsid w:val="00C72914"/>
    <w:rsid w:val="00C944EE"/>
    <w:rsid w:val="00CA3AF8"/>
    <w:rsid w:val="00CE00C6"/>
    <w:rsid w:val="00CF175E"/>
    <w:rsid w:val="00D07C4B"/>
    <w:rsid w:val="00D32F75"/>
    <w:rsid w:val="00D66A84"/>
    <w:rsid w:val="00D70659"/>
    <w:rsid w:val="00D934A9"/>
    <w:rsid w:val="00E04574"/>
    <w:rsid w:val="00E109E8"/>
    <w:rsid w:val="00E224EC"/>
    <w:rsid w:val="00E253DC"/>
    <w:rsid w:val="00E303AF"/>
    <w:rsid w:val="00E5081D"/>
    <w:rsid w:val="00E86830"/>
    <w:rsid w:val="00F11C99"/>
    <w:rsid w:val="00F51B76"/>
    <w:rsid w:val="00F6236D"/>
    <w:rsid w:val="00FA4968"/>
    <w:rsid w:val="00FB150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F2F77-58CB-42A1-AB7E-8CC20B76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80F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Susanne Pilz-Mrozeck</vt:lpstr>
    </vt:vector>
  </TitlesOfParts>
  <Company>Bernburg (Saale)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Susanne Pilz-Mrozeck</dc:title>
  <dc:subject/>
  <dc:creator>Stadtverwaltung</dc:creator>
  <cp:keywords/>
  <dc:description/>
  <cp:lastModifiedBy>PC-SLBAL-S4PE5556</cp:lastModifiedBy>
  <cp:revision>2</cp:revision>
  <cp:lastPrinted>2024-11-21T10:06:00Z</cp:lastPrinted>
  <dcterms:created xsi:type="dcterms:W3CDTF">2024-12-04T08:13:00Z</dcterms:created>
  <dcterms:modified xsi:type="dcterms:W3CDTF">2024-12-04T08:13:00Z</dcterms:modified>
</cp:coreProperties>
</file>